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EBC421" w14:textId="77777777" w:rsidR="004B7401" w:rsidRDefault="004B7401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5E6E08" w14:textId="77777777" w:rsidR="004E404C" w:rsidRDefault="004E404C" w:rsidP="004E404C">
      <w:r>
        <w:t>beltéri kivitel</w:t>
      </w:r>
    </w:p>
    <w:p w14:paraId="29AFD6EA" w14:textId="77777777" w:rsidR="004E404C" w:rsidRDefault="004E404C" w:rsidP="004E404C">
      <w:r>
        <w:t>200 db RGB LED</w:t>
      </w:r>
    </w:p>
    <w:p w14:paraId="59D496B7" w14:textId="77777777" w:rsidR="004E404C" w:rsidRDefault="004E404C" w:rsidP="004E404C">
      <w:r>
        <w:t>applikációval vezérelt: 29 dinamikus üzemmód, zenéhez szinkronizált, időzítő, fényerő/sebesség-kontroll (1-100%)</w:t>
      </w:r>
    </w:p>
    <w:p w14:paraId="4BA6BDCD" w14:textId="77777777" w:rsidR="004E404C" w:rsidRDefault="004E404C" w:rsidP="004E404C">
      <w:r>
        <w:t>kiválasztható színek: a színek egyéni igényeknek megfelelően alakíthatóak</w:t>
      </w:r>
    </w:p>
    <w:p w14:paraId="79116F65" w14:textId="56CC3AB6" w:rsidR="00FB707D" w:rsidRPr="005513CB" w:rsidRDefault="004E404C" w:rsidP="004E404C">
      <w:r>
        <w:t>tápellátás: USB (adapter nem 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2022-06-23T08:26:00Z</dcterms:created>
  <dcterms:modified xsi:type="dcterms:W3CDTF">2022-06-23T08:26:00Z</dcterms:modified>
</cp:coreProperties>
</file>